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3F1" w:rsidRPr="006B2958" w:rsidRDefault="00EA23F1" w:rsidP="006B2958">
      <w:pPr>
        <w:pStyle w:val="Style2"/>
        <w:widowControl/>
        <w:spacing w:line="360" w:lineRule="auto"/>
        <w:ind w:left="5103"/>
        <w:jc w:val="both"/>
        <w:outlineLvl w:val="0"/>
        <w:rPr>
          <w:rStyle w:val="FontStyle19"/>
          <w:rFonts w:ascii="PT Astra Serif" w:hAnsi="PT Astra Serif"/>
          <w:sz w:val="28"/>
          <w:szCs w:val="28"/>
        </w:rPr>
      </w:pPr>
      <w:r w:rsidRPr="006B2958">
        <w:rPr>
          <w:rStyle w:val="FontStyle19"/>
          <w:rFonts w:ascii="PT Astra Serif" w:hAnsi="PT Astra Serif"/>
          <w:sz w:val="28"/>
          <w:szCs w:val="28"/>
        </w:rPr>
        <w:t>Приложение</w:t>
      </w:r>
      <w:r w:rsidR="00E62520" w:rsidRPr="006B2958">
        <w:rPr>
          <w:rStyle w:val="FontStyle19"/>
          <w:rFonts w:ascii="PT Astra Serif" w:hAnsi="PT Astra Serif"/>
          <w:sz w:val="28"/>
          <w:szCs w:val="28"/>
        </w:rPr>
        <w:t xml:space="preserve"> </w:t>
      </w:r>
      <w:r w:rsidRPr="006B2958">
        <w:rPr>
          <w:rStyle w:val="FontStyle19"/>
          <w:rFonts w:ascii="PT Astra Serif" w:hAnsi="PT Astra Serif"/>
          <w:sz w:val="28"/>
          <w:szCs w:val="28"/>
        </w:rPr>
        <w:t>№</w:t>
      </w:r>
      <w:r w:rsidR="00E62520" w:rsidRPr="006B2958">
        <w:rPr>
          <w:rStyle w:val="FontStyle19"/>
          <w:rFonts w:ascii="PT Astra Serif" w:hAnsi="PT Astra Serif"/>
          <w:sz w:val="28"/>
          <w:szCs w:val="28"/>
        </w:rPr>
        <w:t xml:space="preserve"> </w:t>
      </w:r>
      <w:r w:rsidRPr="006B2958">
        <w:rPr>
          <w:rStyle w:val="FontStyle19"/>
          <w:rFonts w:ascii="PT Astra Serif" w:hAnsi="PT Astra Serif"/>
          <w:sz w:val="28"/>
          <w:szCs w:val="28"/>
        </w:rPr>
        <w:t>1</w:t>
      </w:r>
    </w:p>
    <w:p w:rsidR="00EA23F1" w:rsidRPr="006B2958" w:rsidRDefault="00EA23F1" w:rsidP="006B2958">
      <w:pPr>
        <w:pStyle w:val="Style2"/>
        <w:widowControl/>
        <w:spacing w:line="240" w:lineRule="auto"/>
        <w:ind w:left="5103"/>
        <w:jc w:val="both"/>
        <w:outlineLvl w:val="0"/>
        <w:rPr>
          <w:rStyle w:val="FontStyle19"/>
          <w:rFonts w:ascii="PT Astra Serif" w:hAnsi="PT Astra Serif"/>
          <w:sz w:val="28"/>
          <w:szCs w:val="28"/>
        </w:rPr>
      </w:pPr>
      <w:r w:rsidRPr="006B2958">
        <w:rPr>
          <w:rStyle w:val="FontStyle19"/>
          <w:rFonts w:ascii="PT Astra Serif" w:hAnsi="PT Astra Serif"/>
          <w:sz w:val="28"/>
          <w:szCs w:val="28"/>
        </w:rPr>
        <w:t>УТВЕРЖДЕНЫ</w:t>
      </w:r>
    </w:p>
    <w:p w:rsidR="006B2958" w:rsidRPr="006B2958" w:rsidRDefault="00EA23F1" w:rsidP="006B2958">
      <w:pPr>
        <w:pStyle w:val="Style2"/>
        <w:widowControl/>
        <w:spacing w:line="240" w:lineRule="auto"/>
        <w:ind w:left="5103"/>
        <w:jc w:val="both"/>
        <w:outlineLvl w:val="0"/>
        <w:rPr>
          <w:rStyle w:val="FontStyle19"/>
          <w:rFonts w:ascii="PT Astra Serif" w:hAnsi="PT Astra Serif"/>
          <w:sz w:val="28"/>
          <w:szCs w:val="28"/>
        </w:rPr>
      </w:pPr>
      <w:r w:rsidRPr="006B2958">
        <w:rPr>
          <w:rStyle w:val="FontStyle19"/>
          <w:rFonts w:ascii="PT Astra Serif" w:hAnsi="PT Astra Serif"/>
          <w:sz w:val="28"/>
          <w:szCs w:val="28"/>
        </w:rPr>
        <w:t>постановлением</w:t>
      </w:r>
      <w:r w:rsidR="00E62520" w:rsidRPr="006B2958">
        <w:rPr>
          <w:rStyle w:val="FontStyle19"/>
          <w:rFonts w:ascii="PT Astra Serif" w:hAnsi="PT Astra Serif"/>
          <w:sz w:val="28"/>
          <w:szCs w:val="28"/>
        </w:rPr>
        <w:t xml:space="preserve"> </w:t>
      </w:r>
    </w:p>
    <w:p w:rsidR="00EA23F1" w:rsidRPr="006B2958" w:rsidRDefault="00EA23F1" w:rsidP="006B2958">
      <w:pPr>
        <w:pStyle w:val="Style2"/>
        <w:widowControl/>
        <w:spacing w:line="240" w:lineRule="auto"/>
        <w:ind w:left="5103"/>
        <w:jc w:val="both"/>
        <w:outlineLvl w:val="0"/>
        <w:rPr>
          <w:rStyle w:val="FontStyle19"/>
          <w:rFonts w:ascii="PT Astra Serif" w:hAnsi="PT Astra Serif"/>
          <w:sz w:val="28"/>
          <w:szCs w:val="28"/>
        </w:rPr>
      </w:pPr>
      <w:r w:rsidRPr="006B2958">
        <w:rPr>
          <w:rStyle w:val="FontStyle19"/>
          <w:rFonts w:ascii="PT Astra Serif" w:hAnsi="PT Astra Serif"/>
          <w:sz w:val="28"/>
          <w:szCs w:val="28"/>
        </w:rPr>
        <w:t>Администрации</w:t>
      </w:r>
      <w:r w:rsidR="00386E41" w:rsidRPr="006B2958">
        <w:rPr>
          <w:rStyle w:val="FontStyle19"/>
          <w:rFonts w:ascii="PT Astra Serif" w:hAnsi="PT Astra Serif"/>
          <w:sz w:val="28"/>
          <w:szCs w:val="28"/>
        </w:rPr>
        <w:t xml:space="preserve"> </w:t>
      </w:r>
      <w:r w:rsidRPr="006B2958">
        <w:rPr>
          <w:rStyle w:val="FontStyle19"/>
          <w:rFonts w:ascii="PT Astra Serif" w:hAnsi="PT Astra Serif"/>
          <w:sz w:val="28"/>
          <w:szCs w:val="28"/>
        </w:rPr>
        <w:t>Тазовского</w:t>
      </w:r>
      <w:r w:rsidR="00E62520" w:rsidRPr="006B2958">
        <w:rPr>
          <w:rStyle w:val="FontStyle19"/>
          <w:rFonts w:ascii="PT Astra Serif" w:hAnsi="PT Astra Serif"/>
          <w:sz w:val="28"/>
          <w:szCs w:val="28"/>
        </w:rPr>
        <w:t xml:space="preserve"> </w:t>
      </w:r>
      <w:r w:rsidRPr="006B2958">
        <w:rPr>
          <w:rStyle w:val="FontStyle19"/>
          <w:rFonts w:ascii="PT Astra Serif" w:hAnsi="PT Astra Serif"/>
          <w:sz w:val="28"/>
          <w:szCs w:val="28"/>
        </w:rPr>
        <w:t>района</w:t>
      </w:r>
    </w:p>
    <w:p w:rsidR="00EA23F1" w:rsidRPr="006B2958" w:rsidRDefault="00EA23F1" w:rsidP="006B2958">
      <w:pPr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6B2958">
        <w:rPr>
          <w:rStyle w:val="FontStyle19"/>
          <w:rFonts w:ascii="PT Astra Serif" w:hAnsi="PT Astra Serif"/>
          <w:sz w:val="28"/>
          <w:szCs w:val="28"/>
        </w:rPr>
        <w:t>от</w:t>
      </w:r>
      <w:r w:rsidR="00E62520" w:rsidRPr="006B2958">
        <w:rPr>
          <w:rStyle w:val="FontStyle19"/>
          <w:rFonts w:ascii="PT Astra Serif" w:hAnsi="PT Astra Serif"/>
          <w:sz w:val="28"/>
          <w:szCs w:val="28"/>
        </w:rPr>
        <w:t xml:space="preserve"> </w:t>
      </w:r>
      <w:r w:rsidR="00361057" w:rsidRPr="00361057">
        <w:rPr>
          <w:rStyle w:val="FontStyle19"/>
          <w:rFonts w:ascii="PT Astra Serif" w:hAnsi="PT Astra Serif"/>
          <w:sz w:val="28"/>
          <w:szCs w:val="28"/>
        </w:rPr>
        <w:t>16 августа 2021 года</w:t>
      </w:r>
      <w:r w:rsidR="00E62520" w:rsidRPr="006B2958">
        <w:rPr>
          <w:rStyle w:val="FontStyle19"/>
          <w:rFonts w:ascii="PT Astra Serif" w:hAnsi="PT Astra Serif"/>
          <w:sz w:val="28"/>
          <w:szCs w:val="28"/>
        </w:rPr>
        <w:t xml:space="preserve"> </w:t>
      </w:r>
      <w:r w:rsidRPr="006B2958">
        <w:rPr>
          <w:rStyle w:val="FontStyle19"/>
          <w:rFonts w:ascii="PT Astra Serif" w:hAnsi="PT Astra Serif"/>
          <w:sz w:val="28"/>
          <w:szCs w:val="28"/>
        </w:rPr>
        <w:t>№</w:t>
      </w:r>
      <w:r w:rsidR="006B2958" w:rsidRPr="006B2958">
        <w:rPr>
          <w:rStyle w:val="FontStyle19"/>
          <w:rFonts w:ascii="PT Astra Serif" w:hAnsi="PT Astra Serif"/>
          <w:sz w:val="28"/>
          <w:szCs w:val="28"/>
        </w:rPr>
        <w:t xml:space="preserve"> </w:t>
      </w:r>
      <w:r w:rsidR="00361057">
        <w:rPr>
          <w:rStyle w:val="FontStyle19"/>
          <w:rFonts w:ascii="PT Astra Serif" w:hAnsi="PT Astra Serif"/>
          <w:sz w:val="28"/>
          <w:szCs w:val="28"/>
        </w:rPr>
        <w:t>751-п</w:t>
      </w:r>
      <w:bookmarkStart w:id="0" w:name="_GoBack"/>
      <w:bookmarkEnd w:id="0"/>
    </w:p>
    <w:p w:rsidR="00EA23F1" w:rsidRPr="006B2958" w:rsidRDefault="00EA23F1" w:rsidP="00343338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rFonts w:ascii="PT Astra Serif" w:hAnsi="PT Astra Serif"/>
          <w:b/>
          <w:bCs/>
          <w:sz w:val="28"/>
          <w:szCs w:val="28"/>
        </w:rPr>
      </w:pPr>
    </w:p>
    <w:p w:rsidR="006B2958" w:rsidRPr="006B2958" w:rsidRDefault="006B2958" w:rsidP="00343338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rFonts w:ascii="PT Astra Serif" w:hAnsi="PT Astra Serif"/>
          <w:b/>
          <w:bCs/>
          <w:sz w:val="28"/>
          <w:szCs w:val="28"/>
        </w:rPr>
      </w:pPr>
    </w:p>
    <w:p w:rsidR="006B2958" w:rsidRPr="006B2958" w:rsidRDefault="006B2958" w:rsidP="00343338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rFonts w:ascii="PT Astra Serif" w:hAnsi="PT Astra Serif"/>
          <w:b/>
          <w:bCs/>
          <w:sz w:val="28"/>
          <w:szCs w:val="28"/>
        </w:rPr>
      </w:pPr>
    </w:p>
    <w:p w:rsidR="00D43602" w:rsidRPr="006B2958" w:rsidRDefault="00D43602" w:rsidP="00343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B2958">
        <w:rPr>
          <w:rFonts w:ascii="PT Astra Serif" w:hAnsi="PT Astra Serif"/>
          <w:b/>
          <w:sz w:val="28"/>
          <w:szCs w:val="28"/>
        </w:rPr>
        <w:t>ПРАВИЛА</w:t>
      </w:r>
    </w:p>
    <w:p w:rsidR="006B2958" w:rsidRDefault="00DC2B11" w:rsidP="00343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B2958">
        <w:rPr>
          <w:rFonts w:ascii="PT Astra Serif" w:hAnsi="PT Astra Serif"/>
          <w:b/>
          <w:sz w:val="28"/>
          <w:szCs w:val="28"/>
        </w:rPr>
        <w:t>обработки</w:t>
      </w:r>
      <w:r w:rsidR="00E62520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данных,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устанавливающие</w:t>
      </w:r>
    </w:p>
    <w:p w:rsidR="006B2958" w:rsidRDefault="00DC2B11" w:rsidP="00343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B2958">
        <w:rPr>
          <w:rFonts w:ascii="PT Astra Serif" w:hAnsi="PT Astra Serif"/>
          <w:b/>
          <w:sz w:val="28"/>
          <w:szCs w:val="28"/>
        </w:rPr>
        <w:t>процедуры,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направленные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на</w:t>
      </w:r>
      <w:r w:rsidR="00E62520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выявление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и</w:t>
      </w:r>
      <w:r w:rsidR="00E62520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предотвращение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нарушений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законодательства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Российской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Федерации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в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сфере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данных,</w:t>
      </w:r>
    </w:p>
    <w:p w:rsidR="006B2958" w:rsidRDefault="00DC2B11" w:rsidP="00343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B2958">
        <w:rPr>
          <w:rFonts w:ascii="PT Astra Serif" w:hAnsi="PT Astra Serif"/>
          <w:b/>
          <w:sz w:val="28"/>
          <w:szCs w:val="28"/>
        </w:rPr>
        <w:t>а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также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определяющие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для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каждой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цели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обработки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персональных</w:t>
      </w:r>
      <w:r w:rsidR="006B2958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данных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содержание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обрабатываемых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данных,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категории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субъектов,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персональные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данные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которых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обрабатываются,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сроки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их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обработки</w:t>
      </w:r>
    </w:p>
    <w:p w:rsidR="006B2958" w:rsidRDefault="00DC2B11" w:rsidP="00343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B2958">
        <w:rPr>
          <w:rFonts w:ascii="PT Astra Serif" w:hAnsi="PT Astra Serif"/>
          <w:b/>
          <w:sz w:val="28"/>
          <w:szCs w:val="28"/>
        </w:rPr>
        <w:t>и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хранения,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порядок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уничтожения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при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достижении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целей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обработки</w:t>
      </w:r>
    </w:p>
    <w:p w:rsidR="00DC2B11" w:rsidRPr="006B2958" w:rsidRDefault="00DC2B11" w:rsidP="00343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B2958">
        <w:rPr>
          <w:rFonts w:ascii="PT Astra Serif" w:hAnsi="PT Astra Serif"/>
          <w:b/>
          <w:sz w:val="28"/>
          <w:szCs w:val="28"/>
        </w:rPr>
        <w:t>или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при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наступлении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иных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законных</w:t>
      </w:r>
      <w:r w:rsidR="00386E41" w:rsidRPr="006B2958">
        <w:rPr>
          <w:rFonts w:ascii="PT Astra Serif" w:hAnsi="PT Astra Serif"/>
          <w:b/>
          <w:sz w:val="28"/>
          <w:szCs w:val="28"/>
        </w:rPr>
        <w:t xml:space="preserve"> </w:t>
      </w:r>
      <w:r w:rsidRPr="006B2958">
        <w:rPr>
          <w:rFonts w:ascii="PT Astra Serif" w:hAnsi="PT Astra Serif"/>
          <w:b/>
          <w:sz w:val="28"/>
          <w:szCs w:val="28"/>
        </w:rPr>
        <w:t>оснований.</w:t>
      </w:r>
    </w:p>
    <w:p w:rsidR="00DC2B11" w:rsidRPr="006B2958" w:rsidRDefault="00DC2B11" w:rsidP="003433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6B2958" w:rsidRPr="006B2958" w:rsidRDefault="006B2958" w:rsidP="003433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A23F1" w:rsidRPr="006B2958" w:rsidRDefault="00DC2B11" w:rsidP="006B2958">
      <w:pPr>
        <w:pStyle w:val="a4"/>
        <w:numPr>
          <w:ilvl w:val="0"/>
          <w:numId w:val="8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Обработка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должна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осуществляться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законной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справедливой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основе.</w:t>
      </w:r>
    </w:p>
    <w:p w:rsidR="00386E41" w:rsidRPr="006B2958" w:rsidRDefault="00DC2B11" w:rsidP="006B2958">
      <w:pPr>
        <w:pStyle w:val="a4"/>
        <w:numPr>
          <w:ilvl w:val="0"/>
          <w:numId w:val="8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Обработка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должна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ограничиваться</w:t>
      </w:r>
      <w:r w:rsidR="00CA72DE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достижением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конкретных,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заранее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определенных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законных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целей.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343338">
        <w:rPr>
          <w:rFonts w:ascii="PT Astra Serif" w:hAnsi="PT Astra Serif"/>
          <w:sz w:val="28"/>
          <w:szCs w:val="28"/>
        </w:rPr>
        <w:t xml:space="preserve">                             </w:t>
      </w:r>
      <w:r w:rsidRPr="006B2958">
        <w:rPr>
          <w:rFonts w:ascii="PT Astra Serif" w:hAnsi="PT Astra Serif"/>
          <w:sz w:val="28"/>
          <w:szCs w:val="28"/>
        </w:rPr>
        <w:t>Не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допускается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обработка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несовместимая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це</w:t>
      </w:r>
      <w:r w:rsidR="00EA23F1" w:rsidRPr="006B2958">
        <w:rPr>
          <w:rFonts w:ascii="PT Astra Serif" w:hAnsi="PT Astra Serif"/>
          <w:sz w:val="28"/>
          <w:szCs w:val="28"/>
        </w:rPr>
        <w:t>лями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сбора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данных.</w:t>
      </w:r>
    </w:p>
    <w:p w:rsidR="00EA23F1" w:rsidRPr="006B2958" w:rsidRDefault="00DC2B11" w:rsidP="00343338">
      <w:pPr>
        <w:pStyle w:val="a4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Не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допускается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объединение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баз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содержащих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данные,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обработка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которых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осуществляется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це</w:t>
      </w:r>
      <w:r w:rsidR="00EA23F1" w:rsidRPr="006B2958">
        <w:rPr>
          <w:rFonts w:ascii="PT Astra Serif" w:hAnsi="PT Astra Serif"/>
          <w:sz w:val="28"/>
          <w:szCs w:val="28"/>
        </w:rPr>
        <w:t>лях,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несовместимых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между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собой.</w:t>
      </w:r>
    </w:p>
    <w:p w:rsidR="00EA23F1" w:rsidRPr="006B2958" w:rsidRDefault="00DC2B11" w:rsidP="006B2958">
      <w:pPr>
        <w:pStyle w:val="a4"/>
        <w:numPr>
          <w:ilvl w:val="0"/>
          <w:numId w:val="8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Обработке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подлежат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только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данные,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которые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отвечают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целям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</w:t>
      </w:r>
      <w:r w:rsidR="00EA23F1" w:rsidRPr="006B2958">
        <w:rPr>
          <w:rFonts w:ascii="PT Astra Serif" w:hAnsi="PT Astra Serif"/>
          <w:sz w:val="28"/>
          <w:szCs w:val="28"/>
        </w:rPr>
        <w:t>работки.</w:t>
      </w:r>
    </w:p>
    <w:p w:rsidR="00EA23F1" w:rsidRPr="006B2958" w:rsidRDefault="00DC2B11" w:rsidP="006B2958">
      <w:pPr>
        <w:pStyle w:val="a4"/>
        <w:numPr>
          <w:ilvl w:val="0"/>
          <w:numId w:val="8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Содержание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объем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обрабатываемых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должны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соответствовать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заявленным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целям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обработки.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Обрабатываемые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должны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быть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избыточными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отношению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к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заявленным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целям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343338">
        <w:rPr>
          <w:rFonts w:ascii="PT Astra Serif" w:hAnsi="PT Astra Serif"/>
          <w:sz w:val="28"/>
          <w:szCs w:val="28"/>
        </w:rPr>
        <w:t xml:space="preserve">                          </w:t>
      </w:r>
      <w:r w:rsidR="00EA23F1" w:rsidRPr="006B2958">
        <w:rPr>
          <w:rFonts w:ascii="PT Astra Serif" w:hAnsi="PT Astra Serif"/>
          <w:sz w:val="28"/>
          <w:szCs w:val="28"/>
        </w:rPr>
        <w:t>их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обработки.</w:t>
      </w:r>
    </w:p>
    <w:p w:rsidR="00EA23F1" w:rsidRPr="006B2958" w:rsidRDefault="00DC2B11" w:rsidP="006B2958">
      <w:pPr>
        <w:pStyle w:val="a4"/>
        <w:numPr>
          <w:ilvl w:val="0"/>
          <w:numId w:val="8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При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обработке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должны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быть</w:t>
      </w:r>
      <w:r w:rsidR="00E6722F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обеспечены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точность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6722F" w:rsidRPr="006B2958">
        <w:rPr>
          <w:rFonts w:ascii="PT Astra Serif" w:hAnsi="PT Astra Serif"/>
          <w:sz w:val="28"/>
          <w:szCs w:val="28"/>
        </w:rPr>
        <w:t>данных, их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6722F" w:rsidRPr="006B2958">
        <w:rPr>
          <w:rFonts w:ascii="PT Astra Serif" w:hAnsi="PT Astra Serif"/>
          <w:sz w:val="28"/>
          <w:szCs w:val="28"/>
        </w:rPr>
        <w:t>достаточность,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6722F" w:rsidRPr="006B2958">
        <w:rPr>
          <w:rFonts w:ascii="PT Astra Serif" w:hAnsi="PT Astra Serif"/>
          <w:sz w:val="28"/>
          <w:szCs w:val="28"/>
        </w:rPr>
        <w:t>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необходимых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случаях</w:t>
      </w:r>
      <w:r w:rsidR="007F504A" w:rsidRPr="006B2958">
        <w:rPr>
          <w:rFonts w:ascii="PT Astra Serif" w:hAnsi="PT Astra Serif"/>
          <w:sz w:val="28"/>
          <w:szCs w:val="28"/>
        </w:rPr>
        <w:t xml:space="preserve"> </w:t>
      </w:r>
      <w:r w:rsidR="00343338">
        <w:rPr>
          <w:rFonts w:ascii="PT Astra Serif" w:hAnsi="PT Astra Serif"/>
          <w:sz w:val="28"/>
          <w:szCs w:val="28"/>
        </w:rPr>
        <w:t xml:space="preserve">                         </w:t>
      </w:r>
      <w:r w:rsidRPr="006B2958">
        <w:rPr>
          <w:rFonts w:ascii="PT Astra Serif" w:hAnsi="PT Astra Serif"/>
          <w:sz w:val="28"/>
          <w:szCs w:val="28"/>
        </w:rPr>
        <w:t>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актуальность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отношению</w:t>
      </w:r>
      <w:r w:rsid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к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целям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обработки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данных.</w:t>
      </w:r>
      <w:r w:rsidR="007F504A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Оператор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должен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принимать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необход</w:t>
      </w:r>
      <w:r w:rsidR="00EA23F1" w:rsidRPr="006B2958">
        <w:rPr>
          <w:rFonts w:ascii="PT Astra Serif" w:hAnsi="PT Astra Serif"/>
          <w:sz w:val="28"/>
          <w:szCs w:val="28"/>
        </w:rPr>
        <w:t>имые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меры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либо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обеспечивать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их.</w:t>
      </w:r>
    </w:p>
    <w:p w:rsidR="00797BCB" w:rsidRPr="006B2958" w:rsidRDefault="00DC2B11" w:rsidP="006B2958">
      <w:pPr>
        <w:pStyle w:val="a4"/>
        <w:numPr>
          <w:ilvl w:val="0"/>
          <w:numId w:val="8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Меры,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направленные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выявление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предотвращение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нарушений,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предусмотренных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797BCB" w:rsidRPr="006B2958">
        <w:rPr>
          <w:rFonts w:ascii="PT Astra Serif" w:hAnsi="PT Astra Serif"/>
          <w:sz w:val="28"/>
          <w:szCs w:val="28"/>
        </w:rPr>
        <w:t>законодательством</w:t>
      </w:r>
      <w:r w:rsidR="00911C5B" w:rsidRPr="006B2958">
        <w:rPr>
          <w:rFonts w:ascii="PT Astra Serif" w:hAnsi="PT Astra Serif"/>
          <w:sz w:val="28"/>
          <w:szCs w:val="28"/>
        </w:rPr>
        <w:t>:</w:t>
      </w:r>
    </w:p>
    <w:p w:rsidR="00797BCB" w:rsidRPr="006B2958" w:rsidRDefault="00DC2B11" w:rsidP="006B2958">
      <w:pPr>
        <w:pStyle w:val="a4"/>
        <w:numPr>
          <w:ilvl w:val="0"/>
          <w:numId w:val="10"/>
        </w:numPr>
        <w:tabs>
          <w:tab w:val="left" w:pos="426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осуществление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внутреннего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контроля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(или)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аудита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соответствия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обработки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6B2958">
        <w:rPr>
          <w:rStyle w:val="a3"/>
          <w:rFonts w:ascii="PT Astra Serif" w:hAnsi="PT Astra Serif"/>
          <w:color w:val="auto"/>
          <w:sz w:val="28"/>
          <w:szCs w:val="28"/>
          <w:u w:val="none"/>
        </w:rPr>
        <w:t>от 27 июля 2006 г. №</w:t>
      </w:r>
      <w:r w:rsidR="000663C0" w:rsidRPr="006B2958">
        <w:rPr>
          <w:rStyle w:val="a3"/>
          <w:rFonts w:ascii="PT Astra Serif" w:hAnsi="PT Astra Serif"/>
          <w:color w:val="auto"/>
          <w:sz w:val="28"/>
          <w:szCs w:val="28"/>
          <w:u w:val="none"/>
        </w:rPr>
        <w:t xml:space="preserve"> 152-ФЗ </w:t>
      </w:r>
      <w:r w:rsidR="00343338">
        <w:rPr>
          <w:rStyle w:val="a3"/>
          <w:rFonts w:ascii="PT Astra Serif" w:hAnsi="PT Astra Serif"/>
          <w:color w:val="auto"/>
          <w:sz w:val="28"/>
          <w:szCs w:val="28"/>
          <w:u w:val="none"/>
        </w:rPr>
        <w:t xml:space="preserve">                                        </w:t>
      </w:r>
      <w:r w:rsidR="000663C0" w:rsidRPr="006B2958">
        <w:rPr>
          <w:rStyle w:val="a3"/>
          <w:rFonts w:ascii="PT Astra Serif" w:hAnsi="PT Astra Serif"/>
          <w:color w:val="auto"/>
          <w:sz w:val="28"/>
          <w:szCs w:val="28"/>
          <w:u w:val="none"/>
        </w:rPr>
        <w:t xml:space="preserve">«О персональных данных» </w:t>
      </w:r>
      <w:r w:rsidRPr="006B2958">
        <w:rPr>
          <w:rFonts w:ascii="PT Astra Serif" w:hAnsi="PT Astra Serif"/>
          <w:sz w:val="28"/>
          <w:szCs w:val="28"/>
        </w:rPr>
        <w:t>(далее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-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Федеральный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закон)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принятым</w:t>
      </w:r>
      <w:r w:rsidR="00E62520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соответствии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ним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нормативным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правовым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актам,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требованиям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к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защите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lastRenderedPageBreak/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политике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оператора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отношении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обработки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данных,</w:t>
      </w:r>
      <w:r w:rsidR="007F504A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локальным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актам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оператора;</w:t>
      </w:r>
    </w:p>
    <w:p w:rsidR="00797BCB" w:rsidRPr="006B2958" w:rsidRDefault="00DC2B11" w:rsidP="006B2958">
      <w:pPr>
        <w:pStyle w:val="a4"/>
        <w:numPr>
          <w:ilvl w:val="0"/>
          <w:numId w:val="10"/>
        </w:numPr>
        <w:tabs>
          <w:tab w:val="left" w:pos="426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оценка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вреда,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который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может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быть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причинен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субъектам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случае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нарушения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Федерального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закона,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соотношение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указанного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вреда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принимаемых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оператором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мер,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направленных</w:t>
      </w:r>
      <w:r w:rsidR="007F504A" w:rsidRPr="006B2958">
        <w:rPr>
          <w:rFonts w:ascii="PT Astra Serif" w:hAnsi="PT Astra Serif"/>
          <w:sz w:val="28"/>
          <w:szCs w:val="28"/>
        </w:rPr>
        <w:t xml:space="preserve"> </w:t>
      </w:r>
      <w:r w:rsidR="00343338">
        <w:rPr>
          <w:rFonts w:ascii="PT Astra Serif" w:hAnsi="PT Astra Serif"/>
          <w:sz w:val="28"/>
          <w:szCs w:val="28"/>
        </w:rPr>
        <w:t xml:space="preserve">                                   </w:t>
      </w:r>
      <w:r w:rsidRPr="006B2958">
        <w:rPr>
          <w:rFonts w:ascii="PT Astra Serif" w:hAnsi="PT Astra Serif"/>
          <w:sz w:val="28"/>
          <w:szCs w:val="28"/>
        </w:rPr>
        <w:t>на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обеспечение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выполнения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обязанностей,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предусмотренных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Федеральным</w:t>
      </w:r>
      <w:r w:rsidR="00CA72DE" w:rsidRPr="006B2958">
        <w:rPr>
          <w:rFonts w:ascii="PT Astra Serif" w:hAnsi="PT Astra Serif"/>
          <w:sz w:val="28"/>
          <w:szCs w:val="28"/>
        </w:rPr>
        <w:t xml:space="preserve"> </w:t>
      </w:r>
      <w:r w:rsidR="00797BCB" w:rsidRPr="006B2958">
        <w:rPr>
          <w:rFonts w:ascii="PT Astra Serif" w:hAnsi="PT Astra Serif"/>
          <w:sz w:val="28"/>
          <w:szCs w:val="28"/>
        </w:rPr>
        <w:t>законом;</w:t>
      </w:r>
    </w:p>
    <w:p w:rsidR="00EA23F1" w:rsidRPr="006B2958" w:rsidRDefault="00DC2B11" w:rsidP="006B2958">
      <w:pPr>
        <w:pStyle w:val="a4"/>
        <w:numPr>
          <w:ilvl w:val="0"/>
          <w:numId w:val="10"/>
        </w:numPr>
        <w:tabs>
          <w:tab w:val="left" w:pos="426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ознакомление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работников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оператора,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непосредственно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осуществляющих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обработку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положениями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законодательства</w:t>
      </w:r>
      <w:r w:rsidR="00CA72DE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Российской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Федерации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343338">
        <w:rPr>
          <w:rFonts w:ascii="PT Astra Serif" w:hAnsi="PT Astra Serif"/>
          <w:sz w:val="28"/>
          <w:szCs w:val="28"/>
        </w:rPr>
        <w:t xml:space="preserve">                                  </w:t>
      </w: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том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числе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требованиями</w:t>
      </w:r>
      <w:r w:rsidR="00CA72DE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к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защите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документами,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определяющими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политику</w:t>
      </w:r>
      <w:r w:rsidR="00CA72DE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оператора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отношении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обработки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локальными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актами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вопросам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обработки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данных,</w:t>
      </w:r>
      <w:r w:rsidR="00343338">
        <w:rPr>
          <w:rFonts w:ascii="PT Astra Serif" w:hAnsi="PT Astra Serif"/>
          <w:sz w:val="28"/>
          <w:szCs w:val="28"/>
        </w:rPr>
        <w:t xml:space="preserve">                          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(или)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обучение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указанных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CA72DE" w:rsidRPr="006B2958">
        <w:rPr>
          <w:rFonts w:ascii="PT Astra Serif" w:hAnsi="PT Astra Serif"/>
          <w:sz w:val="28"/>
          <w:szCs w:val="28"/>
        </w:rPr>
        <w:t>р</w:t>
      </w:r>
      <w:r w:rsidR="00EA23F1" w:rsidRPr="006B2958">
        <w:rPr>
          <w:rFonts w:ascii="PT Astra Serif" w:hAnsi="PT Astra Serif"/>
          <w:sz w:val="28"/>
          <w:szCs w:val="28"/>
        </w:rPr>
        <w:t>аботников.</w:t>
      </w:r>
    </w:p>
    <w:p w:rsidR="00911C5B" w:rsidRPr="006B2958" w:rsidRDefault="00DC2B11" w:rsidP="006B2958">
      <w:pPr>
        <w:pStyle w:val="a4"/>
        <w:numPr>
          <w:ilvl w:val="0"/>
          <w:numId w:val="8"/>
        </w:numPr>
        <w:tabs>
          <w:tab w:val="left" w:pos="426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Обеспечение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безопасности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достигается,</w:t>
      </w:r>
      <w:r w:rsidR="00E62520" w:rsidRPr="006B2958">
        <w:rPr>
          <w:rFonts w:ascii="PT Astra Serif" w:hAnsi="PT Astra Serif"/>
          <w:sz w:val="28"/>
          <w:szCs w:val="28"/>
        </w:rPr>
        <w:t xml:space="preserve"> </w:t>
      </w:r>
      <w:r w:rsidR="00343338">
        <w:rPr>
          <w:rFonts w:ascii="PT Astra Serif" w:hAnsi="PT Astra Serif"/>
          <w:sz w:val="28"/>
          <w:szCs w:val="28"/>
        </w:rPr>
        <w:t xml:space="preserve">                           </w:t>
      </w: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частности:</w:t>
      </w:r>
    </w:p>
    <w:p w:rsidR="00911C5B" w:rsidRPr="006B2958" w:rsidRDefault="00DC2B11" w:rsidP="006B2958">
      <w:pPr>
        <w:pStyle w:val="a4"/>
        <w:numPr>
          <w:ilvl w:val="0"/>
          <w:numId w:val="11"/>
        </w:numPr>
        <w:tabs>
          <w:tab w:val="left" w:pos="426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определением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угроз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безопасности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обработке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информационных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системах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911C5B" w:rsidRPr="006B2958">
        <w:rPr>
          <w:rFonts w:ascii="PT Astra Serif" w:hAnsi="PT Astra Serif"/>
          <w:sz w:val="28"/>
          <w:szCs w:val="28"/>
        </w:rPr>
        <w:t>данных;</w:t>
      </w:r>
    </w:p>
    <w:p w:rsidR="00911C5B" w:rsidRPr="006B2958" w:rsidRDefault="00DC2B11" w:rsidP="006B2958">
      <w:pPr>
        <w:pStyle w:val="a4"/>
        <w:numPr>
          <w:ilvl w:val="0"/>
          <w:numId w:val="11"/>
        </w:numPr>
        <w:tabs>
          <w:tab w:val="left" w:pos="426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применением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организационных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технических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мер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обеспечению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безопасности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обработке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информационных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системах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необходимых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для</w:t>
      </w:r>
      <w:r w:rsidR="00911C5B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выполнения</w:t>
      </w:r>
      <w:r w:rsidR="00911C5B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требований</w:t>
      </w:r>
      <w:r w:rsidR="00911C5B" w:rsidRPr="006B2958">
        <w:rPr>
          <w:rFonts w:ascii="PT Astra Serif" w:hAnsi="PT Astra Serif"/>
          <w:sz w:val="28"/>
          <w:szCs w:val="28"/>
        </w:rPr>
        <w:t xml:space="preserve"> </w:t>
      </w:r>
      <w:r w:rsidR="00CA72DE" w:rsidRPr="006B2958">
        <w:rPr>
          <w:rFonts w:ascii="PT Astra Serif" w:hAnsi="PT Astra Serif"/>
          <w:sz w:val="28"/>
          <w:szCs w:val="28"/>
        </w:rPr>
        <w:t xml:space="preserve">              </w:t>
      </w:r>
      <w:r w:rsidRPr="006B2958">
        <w:rPr>
          <w:rFonts w:ascii="PT Astra Serif" w:hAnsi="PT Astra Serif"/>
          <w:sz w:val="28"/>
          <w:szCs w:val="28"/>
        </w:rPr>
        <w:t>к</w:t>
      </w:r>
      <w:r w:rsidR="00911C5B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защите</w:t>
      </w:r>
      <w:r w:rsidR="00911C5B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911C5B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данных,</w:t>
      </w:r>
      <w:r w:rsidR="00911C5B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исполнение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которых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обеспечивает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установленные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Правительством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Российской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Федерации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уровни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защищенности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911C5B" w:rsidRPr="006B2958">
        <w:rPr>
          <w:rFonts w:ascii="PT Astra Serif" w:hAnsi="PT Astra Serif"/>
          <w:sz w:val="28"/>
          <w:szCs w:val="28"/>
        </w:rPr>
        <w:t>данных;</w:t>
      </w:r>
    </w:p>
    <w:p w:rsidR="00911C5B" w:rsidRPr="006B2958" w:rsidRDefault="00DC2B11" w:rsidP="006B2958">
      <w:pPr>
        <w:pStyle w:val="a4"/>
        <w:numPr>
          <w:ilvl w:val="0"/>
          <w:numId w:val="11"/>
        </w:numPr>
        <w:tabs>
          <w:tab w:val="left" w:pos="426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применением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прошедших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установленном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порядке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процедуру</w:t>
      </w:r>
      <w:r w:rsidR="00911C5B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оценки</w:t>
      </w:r>
      <w:r w:rsidR="00797BCB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соответствия</w:t>
      </w:r>
      <w:r w:rsidR="00911C5B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средств</w:t>
      </w:r>
      <w:r w:rsidR="00911C5B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защиты</w:t>
      </w:r>
      <w:r w:rsidR="00911C5B" w:rsidRPr="006B2958">
        <w:rPr>
          <w:rFonts w:ascii="PT Astra Serif" w:hAnsi="PT Astra Serif"/>
          <w:sz w:val="28"/>
          <w:szCs w:val="28"/>
        </w:rPr>
        <w:t xml:space="preserve"> информации;</w:t>
      </w:r>
    </w:p>
    <w:p w:rsidR="00911C5B" w:rsidRPr="006B2958" w:rsidRDefault="00DC2B11" w:rsidP="006B2958">
      <w:pPr>
        <w:pStyle w:val="a4"/>
        <w:numPr>
          <w:ilvl w:val="0"/>
          <w:numId w:val="11"/>
        </w:numPr>
        <w:tabs>
          <w:tab w:val="left" w:pos="426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оценкой</w:t>
      </w:r>
      <w:r w:rsidR="00911C5B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эффективности</w:t>
      </w:r>
      <w:r w:rsidR="00911C5B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принимаемых</w:t>
      </w:r>
      <w:r w:rsidR="00797BCB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мер</w:t>
      </w:r>
      <w:r w:rsidR="00911C5B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</w:t>
      </w:r>
      <w:r w:rsidR="00797BCB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обеспечению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безопасности</w:t>
      </w:r>
      <w:r w:rsidR="00911C5B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911C5B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ввода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эксплуатацию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информационной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системы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911C5B" w:rsidRPr="006B2958">
        <w:rPr>
          <w:rFonts w:ascii="PT Astra Serif" w:hAnsi="PT Astra Serif"/>
          <w:sz w:val="28"/>
          <w:szCs w:val="28"/>
        </w:rPr>
        <w:t>данных;</w:t>
      </w:r>
    </w:p>
    <w:p w:rsidR="00911C5B" w:rsidRPr="006B2958" w:rsidRDefault="00DC2B11" w:rsidP="006B2958">
      <w:pPr>
        <w:pStyle w:val="a4"/>
        <w:numPr>
          <w:ilvl w:val="0"/>
          <w:numId w:val="11"/>
        </w:numPr>
        <w:tabs>
          <w:tab w:val="left" w:pos="426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учетом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машинных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носителей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911C5B" w:rsidRPr="006B2958">
        <w:rPr>
          <w:rFonts w:ascii="PT Astra Serif" w:hAnsi="PT Astra Serif"/>
          <w:sz w:val="28"/>
          <w:szCs w:val="28"/>
        </w:rPr>
        <w:t>данных;</w:t>
      </w:r>
    </w:p>
    <w:p w:rsidR="00911C5B" w:rsidRPr="006B2958" w:rsidRDefault="00DC2B11" w:rsidP="006B2958">
      <w:pPr>
        <w:pStyle w:val="a4"/>
        <w:numPr>
          <w:ilvl w:val="0"/>
          <w:numId w:val="11"/>
        </w:numPr>
        <w:tabs>
          <w:tab w:val="left" w:pos="426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обнаружением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фактов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несанкционированного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доступа</w:t>
      </w:r>
      <w:r w:rsidR="00CA72DE" w:rsidRPr="006B2958">
        <w:rPr>
          <w:rFonts w:ascii="PT Astra Serif" w:hAnsi="PT Astra Serif"/>
          <w:sz w:val="28"/>
          <w:szCs w:val="28"/>
        </w:rPr>
        <w:t xml:space="preserve"> </w:t>
      </w:r>
      <w:r w:rsidR="00343338">
        <w:rPr>
          <w:rFonts w:ascii="PT Astra Serif" w:hAnsi="PT Astra Serif"/>
          <w:sz w:val="28"/>
          <w:szCs w:val="28"/>
        </w:rPr>
        <w:t xml:space="preserve">                                  </w:t>
      </w:r>
      <w:r w:rsidRPr="006B2958">
        <w:rPr>
          <w:rFonts w:ascii="PT Astra Serif" w:hAnsi="PT Astra Serif"/>
          <w:sz w:val="28"/>
          <w:szCs w:val="28"/>
        </w:rPr>
        <w:t>к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принятием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911C5B" w:rsidRPr="006B2958">
        <w:rPr>
          <w:rFonts w:ascii="PT Astra Serif" w:hAnsi="PT Astra Serif"/>
          <w:sz w:val="28"/>
          <w:szCs w:val="28"/>
        </w:rPr>
        <w:t>мер;</w:t>
      </w:r>
    </w:p>
    <w:p w:rsidR="00911C5B" w:rsidRPr="006B2958" w:rsidRDefault="00DC2B11" w:rsidP="006B2958">
      <w:pPr>
        <w:pStyle w:val="a4"/>
        <w:numPr>
          <w:ilvl w:val="0"/>
          <w:numId w:val="11"/>
        </w:numPr>
        <w:tabs>
          <w:tab w:val="left" w:pos="426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восстановлением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модифицированных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343338">
        <w:rPr>
          <w:rFonts w:ascii="PT Astra Serif" w:hAnsi="PT Astra Serif"/>
          <w:sz w:val="28"/>
          <w:szCs w:val="28"/>
        </w:rPr>
        <w:t xml:space="preserve">                        </w:t>
      </w:r>
      <w:r w:rsidRPr="006B2958">
        <w:rPr>
          <w:rFonts w:ascii="PT Astra Serif" w:hAnsi="PT Astra Serif"/>
          <w:sz w:val="28"/>
          <w:szCs w:val="28"/>
        </w:rPr>
        <w:t>или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уничтоженных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вследствие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несанкционированного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доступа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к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911C5B" w:rsidRPr="006B2958">
        <w:rPr>
          <w:rFonts w:ascii="PT Astra Serif" w:hAnsi="PT Astra Serif"/>
          <w:sz w:val="28"/>
          <w:szCs w:val="28"/>
        </w:rPr>
        <w:t>ним;</w:t>
      </w:r>
    </w:p>
    <w:p w:rsidR="00EA23F1" w:rsidRPr="006B2958" w:rsidRDefault="00DC2B11" w:rsidP="006B2958">
      <w:pPr>
        <w:pStyle w:val="a4"/>
        <w:numPr>
          <w:ilvl w:val="0"/>
          <w:numId w:val="11"/>
        </w:numPr>
        <w:tabs>
          <w:tab w:val="left" w:pos="426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установлением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правил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доступа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к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данным,</w:t>
      </w:r>
      <w:r w:rsidR="007F504A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обрабатываемым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информационной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системе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343338">
        <w:rPr>
          <w:rFonts w:ascii="PT Astra Serif" w:hAnsi="PT Astra Serif"/>
          <w:sz w:val="28"/>
          <w:szCs w:val="28"/>
        </w:rPr>
        <w:t xml:space="preserve">                                 </w:t>
      </w:r>
      <w:r w:rsidRPr="006B2958">
        <w:rPr>
          <w:rFonts w:ascii="PT Astra Serif" w:hAnsi="PT Astra Serif"/>
          <w:sz w:val="28"/>
          <w:szCs w:val="28"/>
        </w:rPr>
        <w:t>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также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обеспечением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регистрации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учета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всех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действий,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совершаемых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343338">
        <w:rPr>
          <w:rFonts w:ascii="PT Astra Serif" w:hAnsi="PT Astra Serif"/>
          <w:sz w:val="28"/>
          <w:szCs w:val="28"/>
        </w:rPr>
        <w:t xml:space="preserve">                          </w:t>
      </w:r>
      <w:r w:rsidRPr="006B2958">
        <w:rPr>
          <w:rFonts w:ascii="PT Astra Serif" w:hAnsi="PT Astra Serif"/>
          <w:sz w:val="28"/>
          <w:szCs w:val="28"/>
        </w:rPr>
        <w:t>с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CA72DE" w:rsidRPr="006B2958">
        <w:rPr>
          <w:rFonts w:ascii="PT Astra Serif" w:hAnsi="PT Astra Serif"/>
          <w:sz w:val="28"/>
          <w:szCs w:val="28"/>
        </w:rPr>
        <w:t xml:space="preserve">персональными </w:t>
      </w:r>
      <w:r w:rsidRPr="006B2958">
        <w:rPr>
          <w:rFonts w:ascii="PT Astra Serif" w:hAnsi="PT Astra Serif"/>
          <w:sz w:val="28"/>
          <w:szCs w:val="28"/>
        </w:rPr>
        <w:t>данными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информационн</w:t>
      </w:r>
      <w:r w:rsidR="00EA23F1" w:rsidRPr="006B2958">
        <w:rPr>
          <w:rFonts w:ascii="PT Astra Serif" w:hAnsi="PT Astra Serif"/>
          <w:sz w:val="28"/>
          <w:szCs w:val="28"/>
        </w:rPr>
        <w:t>ой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системе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данных.</w:t>
      </w:r>
    </w:p>
    <w:p w:rsidR="00911C5B" w:rsidRPr="006B2958" w:rsidRDefault="00DC2B11" w:rsidP="006B2958">
      <w:pPr>
        <w:pStyle w:val="a4"/>
        <w:numPr>
          <w:ilvl w:val="0"/>
          <w:numId w:val="8"/>
        </w:numPr>
        <w:tabs>
          <w:tab w:val="left" w:pos="426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Целями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обработки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работников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являются:</w:t>
      </w:r>
    </w:p>
    <w:p w:rsidR="00911C5B" w:rsidRPr="006B2958" w:rsidRDefault="00DC2B11" w:rsidP="006B2958">
      <w:pPr>
        <w:pStyle w:val="a4"/>
        <w:numPr>
          <w:ilvl w:val="0"/>
          <w:numId w:val="12"/>
        </w:numPr>
        <w:tabs>
          <w:tab w:val="left" w:pos="426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обеспечение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соблюдения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законов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нормативных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911C5B" w:rsidRPr="006B2958">
        <w:rPr>
          <w:rFonts w:ascii="PT Astra Serif" w:hAnsi="PT Astra Serif"/>
          <w:sz w:val="28"/>
          <w:szCs w:val="28"/>
        </w:rPr>
        <w:t>правовых;</w:t>
      </w:r>
    </w:p>
    <w:p w:rsidR="00911C5B" w:rsidRPr="006B2958" w:rsidRDefault="00DC2B11" w:rsidP="006B2958">
      <w:pPr>
        <w:pStyle w:val="a4"/>
        <w:numPr>
          <w:ilvl w:val="0"/>
          <w:numId w:val="12"/>
        </w:numPr>
        <w:tabs>
          <w:tab w:val="left" w:pos="426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учет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работников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911C5B" w:rsidRPr="006B2958">
        <w:rPr>
          <w:rFonts w:ascii="PT Astra Serif" w:hAnsi="PT Astra Serif"/>
          <w:sz w:val="28"/>
          <w:szCs w:val="28"/>
        </w:rPr>
        <w:t>учреждении;</w:t>
      </w:r>
    </w:p>
    <w:p w:rsidR="00911C5B" w:rsidRPr="006B2958" w:rsidRDefault="00DC2B11" w:rsidP="006B2958">
      <w:pPr>
        <w:pStyle w:val="a4"/>
        <w:numPr>
          <w:ilvl w:val="0"/>
          <w:numId w:val="12"/>
        </w:numPr>
        <w:tabs>
          <w:tab w:val="left" w:pos="426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соблюдение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порядка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правил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приема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911C5B" w:rsidRPr="006B2958">
        <w:rPr>
          <w:rFonts w:ascii="PT Astra Serif" w:hAnsi="PT Astra Serif"/>
          <w:sz w:val="28"/>
          <w:szCs w:val="28"/>
        </w:rPr>
        <w:t>учреждение;</w:t>
      </w:r>
    </w:p>
    <w:p w:rsidR="00911C5B" w:rsidRPr="006B2958" w:rsidRDefault="00DC2B11" w:rsidP="006B2958">
      <w:pPr>
        <w:pStyle w:val="a4"/>
        <w:numPr>
          <w:ilvl w:val="0"/>
          <w:numId w:val="12"/>
        </w:numPr>
        <w:tabs>
          <w:tab w:val="left" w:pos="426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использование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уставной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деятельности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применением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средств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автоматизации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или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без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таких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средств,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включая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хранение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этих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343338">
        <w:rPr>
          <w:rFonts w:ascii="PT Astra Serif" w:hAnsi="PT Astra Serif"/>
          <w:sz w:val="28"/>
          <w:szCs w:val="28"/>
        </w:rPr>
        <w:t xml:space="preserve">                                  </w:t>
      </w:r>
      <w:r w:rsidRPr="006B2958">
        <w:rPr>
          <w:rFonts w:ascii="PT Astra Serif" w:hAnsi="PT Astra Serif"/>
          <w:sz w:val="28"/>
          <w:szCs w:val="28"/>
        </w:rPr>
        <w:lastRenderedPageBreak/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архивах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размещение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информационно-телекоммуникационных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сетях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343338">
        <w:rPr>
          <w:rFonts w:ascii="PT Astra Serif" w:hAnsi="PT Astra Serif"/>
          <w:sz w:val="28"/>
          <w:szCs w:val="28"/>
        </w:rPr>
        <w:t xml:space="preserve">                        </w:t>
      </w:r>
      <w:r w:rsidRPr="006B2958">
        <w:rPr>
          <w:rFonts w:ascii="PT Astra Serif" w:hAnsi="PT Astra Serif"/>
          <w:sz w:val="28"/>
          <w:szCs w:val="28"/>
        </w:rPr>
        <w:t>с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целью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предоставления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доступа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к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911C5B" w:rsidRPr="006B2958">
        <w:rPr>
          <w:rFonts w:ascii="PT Astra Serif" w:hAnsi="PT Astra Serif"/>
          <w:sz w:val="28"/>
          <w:szCs w:val="28"/>
        </w:rPr>
        <w:t>ним;</w:t>
      </w:r>
    </w:p>
    <w:p w:rsidR="00911C5B" w:rsidRPr="006B2958" w:rsidRDefault="00DC2B11" w:rsidP="006B2958">
      <w:pPr>
        <w:pStyle w:val="a4"/>
        <w:numPr>
          <w:ilvl w:val="0"/>
          <w:numId w:val="12"/>
        </w:numPr>
        <w:tabs>
          <w:tab w:val="left" w:pos="426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заполнение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базы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автоматизированной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информационной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системы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целях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повышения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эффективности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быстрого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поиска,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проведения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мониторинговых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исследований,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формирования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статистических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а</w:t>
      </w:r>
      <w:r w:rsidRPr="00343338">
        <w:rPr>
          <w:rFonts w:ascii="PT Astra Serif" w:hAnsi="PT Astra Serif"/>
          <w:spacing w:val="-20"/>
          <w:sz w:val="28"/>
          <w:szCs w:val="28"/>
        </w:rPr>
        <w:t>налитически</w:t>
      </w:r>
      <w:r w:rsidRPr="006B2958">
        <w:rPr>
          <w:rFonts w:ascii="PT Astra Serif" w:hAnsi="PT Astra Serif"/>
          <w:sz w:val="28"/>
          <w:szCs w:val="28"/>
        </w:rPr>
        <w:t>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отчётов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вышестоящие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911C5B" w:rsidRPr="006B2958">
        <w:rPr>
          <w:rFonts w:ascii="PT Astra Serif" w:hAnsi="PT Astra Serif"/>
          <w:sz w:val="28"/>
          <w:szCs w:val="28"/>
        </w:rPr>
        <w:t>органы;</w:t>
      </w:r>
    </w:p>
    <w:p w:rsidR="00EA23F1" w:rsidRPr="006B2958" w:rsidRDefault="00DC2B11" w:rsidP="006B2958">
      <w:pPr>
        <w:pStyle w:val="a4"/>
        <w:numPr>
          <w:ilvl w:val="0"/>
          <w:numId w:val="12"/>
        </w:numPr>
        <w:tabs>
          <w:tab w:val="left" w:pos="426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обеспечение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личной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безопасности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работников.</w:t>
      </w:r>
    </w:p>
    <w:p w:rsidR="00E62520" w:rsidRPr="006B2958" w:rsidRDefault="00DC2B11" w:rsidP="00343338">
      <w:pPr>
        <w:pStyle w:val="a4"/>
        <w:numPr>
          <w:ilvl w:val="0"/>
          <w:numId w:val="8"/>
        </w:numPr>
        <w:tabs>
          <w:tab w:val="left" w:pos="426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Целями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обработки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</w:t>
      </w:r>
      <w:r w:rsidR="00242808" w:rsidRPr="006B2958">
        <w:rPr>
          <w:rFonts w:ascii="PT Astra Serif" w:hAnsi="PT Astra Serif"/>
          <w:sz w:val="28"/>
          <w:szCs w:val="28"/>
        </w:rPr>
        <w:t>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242808"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242808" w:rsidRPr="006B2958">
        <w:rPr>
          <w:rFonts w:ascii="PT Astra Serif" w:hAnsi="PT Astra Serif"/>
          <w:sz w:val="28"/>
          <w:szCs w:val="28"/>
        </w:rPr>
        <w:t>граждан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242808" w:rsidRPr="006B2958">
        <w:rPr>
          <w:rFonts w:ascii="PT Astra Serif" w:hAnsi="PT Astra Serif"/>
          <w:sz w:val="28"/>
          <w:szCs w:val="28"/>
        </w:rPr>
        <w:t>являются:</w:t>
      </w:r>
    </w:p>
    <w:p w:rsidR="00E62520" w:rsidRPr="006B2958" w:rsidRDefault="00DC2B11" w:rsidP="006B2958">
      <w:pPr>
        <w:pStyle w:val="a4"/>
        <w:numPr>
          <w:ilvl w:val="0"/>
          <w:numId w:val="13"/>
        </w:numPr>
        <w:tabs>
          <w:tab w:val="left" w:pos="426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подготовка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нормативно-правовых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актов,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за</w:t>
      </w:r>
      <w:r w:rsidR="00242808" w:rsidRPr="006B2958">
        <w:rPr>
          <w:rFonts w:ascii="PT Astra Serif" w:hAnsi="PT Astra Serif"/>
          <w:sz w:val="28"/>
          <w:szCs w:val="28"/>
        </w:rPr>
        <w:t>трагивающих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242808" w:rsidRPr="006B2958">
        <w:rPr>
          <w:rFonts w:ascii="PT Astra Serif" w:hAnsi="PT Astra Serif"/>
          <w:sz w:val="28"/>
          <w:szCs w:val="28"/>
        </w:rPr>
        <w:t>интересы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62520" w:rsidRPr="006B2958">
        <w:rPr>
          <w:rFonts w:ascii="PT Astra Serif" w:hAnsi="PT Astra Serif"/>
          <w:sz w:val="28"/>
          <w:szCs w:val="28"/>
        </w:rPr>
        <w:t>граждан;</w:t>
      </w:r>
    </w:p>
    <w:p w:rsidR="00E62520" w:rsidRPr="006B2958" w:rsidRDefault="00DC2B11" w:rsidP="006B2958">
      <w:pPr>
        <w:pStyle w:val="a4"/>
        <w:numPr>
          <w:ilvl w:val="0"/>
          <w:numId w:val="13"/>
        </w:numPr>
        <w:tabs>
          <w:tab w:val="left" w:pos="426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учет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обращений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граждан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к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должностным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лицам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админ</w:t>
      </w:r>
      <w:r w:rsidR="00242808" w:rsidRPr="006B2958">
        <w:rPr>
          <w:rFonts w:ascii="PT Astra Serif" w:hAnsi="PT Astra Serif"/>
          <w:sz w:val="28"/>
          <w:szCs w:val="28"/>
        </w:rPr>
        <w:t>истрации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242808" w:rsidRPr="006B2958">
        <w:rPr>
          <w:rFonts w:ascii="PT Astra Serif" w:hAnsi="PT Astra Serif"/>
          <w:sz w:val="28"/>
          <w:szCs w:val="28"/>
        </w:rPr>
        <w:t>сельского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62520" w:rsidRPr="006B2958">
        <w:rPr>
          <w:rFonts w:ascii="PT Astra Serif" w:hAnsi="PT Astra Serif"/>
          <w:sz w:val="28"/>
          <w:szCs w:val="28"/>
        </w:rPr>
        <w:t>поселения;</w:t>
      </w:r>
    </w:p>
    <w:p w:rsidR="00E62520" w:rsidRPr="006B2958" w:rsidRDefault="00DC2B11" w:rsidP="006B2958">
      <w:pPr>
        <w:pStyle w:val="a4"/>
        <w:numPr>
          <w:ilvl w:val="0"/>
          <w:numId w:val="13"/>
        </w:numPr>
        <w:tabs>
          <w:tab w:val="left" w:pos="426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реализация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основных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направлений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жилищной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</w:t>
      </w:r>
      <w:r w:rsidR="00242808" w:rsidRPr="006B2958">
        <w:rPr>
          <w:rFonts w:ascii="PT Astra Serif" w:hAnsi="PT Astra Serif"/>
          <w:sz w:val="28"/>
          <w:szCs w:val="28"/>
        </w:rPr>
        <w:t>олитики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242808"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242808" w:rsidRPr="006B2958">
        <w:rPr>
          <w:rFonts w:ascii="PT Astra Serif" w:hAnsi="PT Astra Serif"/>
          <w:sz w:val="28"/>
          <w:szCs w:val="28"/>
        </w:rPr>
        <w:t>сельском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62520" w:rsidRPr="006B2958">
        <w:rPr>
          <w:rFonts w:ascii="PT Astra Serif" w:hAnsi="PT Astra Serif"/>
          <w:sz w:val="28"/>
          <w:szCs w:val="28"/>
        </w:rPr>
        <w:t>поселении;</w:t>
      </w:r>
    </w:p>
    <w:p w:rsidR="00E62520" w:rsidRPr="006B2958" w:rsidRDefault="00DC2B11" w:rsidP="006B2958">
      <w:pPr>
        <w:pStyle w:val="a4"/>
        <w:numPr>
          <w:ilvl w:val="0"/>
          <w:numId w:val="13"/>
        </w:numPr>
        <w:tabs>
          <w:tab w:val="left" w:pos="426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осуществление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343338">
        <w:rPr>
          <w:rFonts w:ascii="PT Astra Serif" w:hAnsi="PT Astra Serif"/>
          <w:spacing w:val="-20"/>
          <w:sz w:val="28"/>
          <w:szCs w:val="28"/>
        </w:rPr>
        <w:t>муниципального</w:t>
      </w:r>
      <w:r w:rsidR="00386E41" w:rsidRPr="00343338">
        <w:rPr>
          <w:rFonts w:ascii="PT Astra Serif" w:hAnsi="PT Astra Serif"/>
          <w:spacing w:val="-20"/>
          <w:sz w:val="28"/>
          <w:szCs w:val="28"/>
        </w:rPr>
        <w:t xml:space="preserve"> </w:t>
      </w:r>
      <w:r w:rsidRPr="00343338">
        <w:rPr>
          <w:rFonts w:ascii="PT Astra Serif" w:hAnsi="PT Astra Serif"/>
          <w:spacing w:val="-20"/>
          <w:sz w:val="28"/>
          <w:szCs w:val="28"/>
        </w:rPr>
        <w:t>зем</w:t>
      </w:r>
      <w:r w:rsidRPr="00343338">
        <w:rPr>
          <w:rFonts w:ascii="PT Astra Serif" w:hAnsi="PT Astra Serif"/>
          <w:sz w:val="28"/>
          <w:szCs w:val="28"/>
        </w:rPr>
        <w:t>ельн</w:t>
      </w:r>
      <w:r w:rsidRPr="00343338">
        <w:rPr>
          <w:rFonts w:ascii="PT Astra Serif" w:hAnsi="PT Astra Serif"/>
          <w:spacing w:val="-20"/>
          <w:sz w:val="28"/>
          <w:szCs w:val="28"/>
        </w:rPr>
        <w:t>ого</w:t>
      </w:r>
      <w:r w:rsidR="00386E41" w:rsidRPr="00343338">
        <w:rPr>
          <w:rFonts w:ascii="PT Astra Serif" w:hAnsi="PT Astra Serif"/>
          <w:spacing w:val="-20"/>
          <w:sz w:val="28"/>
          <w:szCs w:val="28"/>
        </w:rPr>
        <w:t xml:space="preserve"> </w:t>
      </w:r>
      <w:r w:rsidRPr="00343338">
        <w:rPr>
          <w:rFonts w:ascii="PT Astra Serif" w:hAnsi="PT Astra Serif"/>
          <w:spacing w:val="-20"/>
          <w:sz w:val="28"/>
          <w:szCs w:val="28"/>
        </w:rPr>
        <w:t>контроля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за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использованием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земель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те</w:t>
      </w:r>
      <w:r w:rsidR="00242808" w:rsidRPr="006B2958">
        <w:rPr>
          <w:rFonts w:ascii="PT Astra Serif" w:hAnsi="PT Astra Serif"/>
          <w:sz w:val="28"/>
          <w:szCs w:val="28"/>
        </w:rPr>
        <w:t>рритории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242808" w:rsidRPr="006B2958">
        <w:rPr>
          <w:rFonts w:ascii="PT Astra Serif" w:hAnsi="PT Astra Serif"/>
          <w:sz w:val="28"/>
          <w:szCs w:val="28"/>
        </w:rPr>
        <w:t>сельского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62520" w:rsidRPr="006B2958">
        <w:rPr>
          <w:rFonts w:ascii="PT Astra Serif" w:hAnsi="PT Astra Serif"/>
          <w:sz w:val="28"/>
          <w:szCs w:val="28"/>
        </w:rPr>
        <w:t>поселения;</w:t>
      </w:r>
    </w:p>
    <w:p w:rsidR="00E62520" w:rsidRPr="006B2958" w:rsidRDefault="00DC2B11" w:rsidP="006B2958">
      <w:pPr>
        <w:pStyle w:val="a4"/>
        <w:numPr>
          <w:ilvl w:val="0"/>
          <w:numId w:val="13"/>
        </w:numPr>
        <w:tabs>
          <w:tab w:val="left" w:pos="426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предоставление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социальной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помощи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мер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социальной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поддержки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населению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те</w:t>
      </w:r>
      <w:r w:rsidR="00242808" w:rsidRPr="006B2958">
        <w:rPr>
          <w:rFonts w:ascii="PT Astra Serif" w:hAnsi="PT Astra Serif"/>
          <w:sz w:val="28"/>
          <w:szCs w:val="28"/>
        </w:rPr>
        <w:t>рритории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242808" w:rsidRPr="006B2958">
        <w:rPr>
          <w:rFonts w:ascii="PT Astra Serif" w:hAnsi="PT Astra Serif"/>
          <w:sz w:val="28"/>
          <w:szCs w:val="28"/>
        </w:rPr>
        <w:t>сельского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62520" w:rsidRPr="006B2958">
        <w:rPr>
          <w:rFonts w:ascii="PT Astra Serif" w:hAnsi="PT Astra Serif"/>
          <w:sz w:val="28"/>
          <w:szCs w:val="28"/>
        </w:rPr>
        <w:t>поселения;</w:t>
      </w:r>
    </w:p>
    <w:p w:rsidR="00EA23F1" w:rsidRPr="006B2958" w:rsidRDefault="00DC2B11" w:rsidP="006B2958">
      <w:pPr>
        <w:pStyle w:val="a4"/>
        <w:numPr>
          <w:ilvl w:val="0"/>
          <w:numId w:val="13"/>
        </w:numPr>
        <w:tabs>
          <w:tab w:val="left" w:pos="426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соблюдение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прав,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свобод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законных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интересов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несовершеннолетних,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состоящих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уч</w:t>
      </w:r>
      <w:r w:rsidR="00EA23F1" w:rsidRPr="006B2958">
        <w:rPr>
          <w:rFonts w:ascii="PT Astra Serif" w:hAnsi="PT Astra Serif"/>
          <w:sz w:val="28"/>
          <w:szCs w:val="28"/>
        </w:rPr>
        <w:t>ете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органах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внутренних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дел.</w:t>
      </w:r>
    </w:p>
    <w:p w:rsidR="00EA23F1" w:rsidRPr="006B2958" w:rsidRDefault="00DC2B11" w:rsidP="006B2958">
      <w:pPr>
        <w:pStyle w:val="a4"/>
        <w:numPr>
          <w:ilvl w:val="0"/>
          <w:numId w:val="8"/>
        </w:numPr>
        <w:tabs>
          <w:tab w:val="left" w:pos="426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Хранение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7F556D" w:rsidRPr="006B2958">
        <w:rPr>
          <w:rFonts w:ascii="PT Astra Serif" w:hAnsi="PT Astra Serif"/>
          <w:sz w:val="28"/>
          <w:szCs w:val="28"/>
        </w:rPr>
        <w:t>п</w:t>
      </w:r>
      <w:r w:rsidRPr="006B2958">
        <w:rPr>
          <w:rFonts w:ascii="PT Astra Serif" w:hAnsi="PT Astra Serif"/>
          <w:sz w:val="28"/>
          <w:szCs w:val="28"/>
        </w:rPr>
        <w:t>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должно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осуществляться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форме,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позволяющей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определить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субъекта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дольше,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чем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этого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требуют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цели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обработки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если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срок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хранения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установлен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федеральным</w:t>
      </w:r>
      <w:r w:rsidR="00797BCB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законом,</w:t>
      </w:r>
      <w:r w:rsidR="00797BCB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договором,</w:t>
      </w:r>
      <w:r w:rsidR="007F504A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стороной</w:t>
      </w:r>
      <w:r w:rsidR="00797BCB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которого,</w:t>
      </w:r>
      <w:r w:rsidR="00E62520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выгодоприобретателем</w:t>
      </w:r>
      <w:r w:rsidR="00797BCB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или</w:t>
      </w:r>
      <w:r w:rsidR="00797BCB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поручителем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которому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является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субъект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797BCB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данных.</w:t>
      </w:r>
      <w:r w:rsidR="00797BCB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Обрабатываемые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подлежат</w:t>
      </w:r>
      <w:r w:rsidR="00E62520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уничтожению</w:t>
      </w:r>
      <w:r w:rsidR="00797BCB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либо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обезличиванию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достижении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целей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обработки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или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случае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утраты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необходимости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достижении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этих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целей,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если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иное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пре</w:t>
      </w:r>
      <w:r w:rsidR="00EA23F1" w:rsidRPr="006B2958">
        <w:rPr>
          <w:rFonts w:ascii="PT Astra Serif" w:hAnsi="PT Astra Serif"/>
          <w:sz w:val="28"/>
          <w:szCs w:val="28"/>
        </w:rPr>
        <w:t>дусмотрено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федеральным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законом.</w:t>
      </w:r>
    </w:p>
    <w:p w:rsidR="00EA23F1" w:rsidRPr="006B2958" w:rsidRDefault="00DC2B11" w:rsidP="006B2958">
      <w:pPr>
        <w:pStyle w:val="a4"/>
        <w:numPr>
          <w:ilvl w:val="0"/>
          <w:numId w:val="8"/>
        </w:numPr>
        <w:tabs>
          <w:tab w:val="left" w:pos="426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случае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выявления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неправомерной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обработки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осуществляемой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оператором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или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лицом,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действующим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поручению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оператора,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оператор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срок,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превышающий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3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(трех)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рабочих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дней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343338">
        <w:rPr>
          <w:rFonts w:ascii="PT Astra Serif" w:hAnsi="PT Astra Serif"/>
          <w:sz w:val="28"/>
          <w:szCs w:val="28"/>
        </w:rPr>
        <w:t xml:space="preserve">                                  </w:t>
      </w:r>
      <w:r w:rsidRPr="006B2958">
        <w:rPr>
          <w:rFonts w:ascii="PT Astra Serif" w:hAnsi="PT Astra Serif"/>
          <w:sz w:val="28"/>
          <w:szCs w:val="28"/>
        </w:rPr>
        <w:t>с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даты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этого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выявления,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обязан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прекратить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неправомерную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обработку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или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обеспечить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прекращение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неправомерной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обработки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лицом,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действующим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поручению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оператора.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случае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если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обеспечить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правомерность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обработки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невозможно,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оператор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срок,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превышающий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10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(десяти)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рабочих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дней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даты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выявления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неправомерной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обработки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обязан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уничтожить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такие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или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обеспечить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уничтожение.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устранении</w:t>
      </w:r>
      <w:r w:rsidR="007F504A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допущенных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нарушений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или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уничтожении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оператор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обязан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уведомить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субъекта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или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его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представителя,</w:t>
      </w:r>
      <w:r w:rsidR="00CA72DE" w:rsidRPr="006B2958">
        <w:rPr>
          <w:rFonts w:ascii="PT Astra Serif" w:hAnsi="PT Astra Serif"/>
          <w:sz w:val="28"/>
          <w:szCs w:val="28"/>
        </w:rPr>
        <w:t xml:space="preserve"> </w:t>
      </w:r>
      <w:r w:rsidR="00343338">
        <w:rPr>
          <w:rFonts w:ascii="PT Astra Serif" w:hAnsi="PT Astra Serif"/>
          <w:sz w:val="28"/>
          <w:szCs w:val="28"/>
        </w:rPr>
        <w:t xml:space="preserve">                           </w:t>
      </w:r>
      <w:r w:rsidRPr="006B2958">
        <w:rPr>
          <w:rFonts w:ascii="PT Astra Serif" w:hAnsi="PT Astra Serif"/>
          <w:sz w:val="28"/>
          <w:szCs w:val="28"/>
        </w:rPr>
        <w:t>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случае,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если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обращение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субъекта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или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его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представителя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либо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запрос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уполномоченного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органа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защите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прав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субъектов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lastRenderedPageBreak/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были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направлены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уполномоченным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органом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защите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прав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субъектов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данных,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также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указанный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орган.</w:t>
      </w:r>
    </w:p>
    <w:p w:rsidR="00EA23F1" w:rsidRPr="006B2958" w:rsidRDefault="00DC2B11" w:rsidP="006B2958">
      <w:pPr>
        <w:pStyle w:val="a4"/>
        <w:numPr>
          <w:ilvl w:val="0"/>
          <w:numId w:val="8"/>
        </w:numPr>
        <w:tabs>
          <w:tab w:val="left" w:pos="426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случае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достижения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цели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обработки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оператор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обязан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прекратить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обработку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или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обеспечить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343338">
        <w:rPr>
          <w:rFonts w:ascii="PT Astra Serif" w:hAnsi="PT Astra Serif"/>
          <w:sz w:val="28"/>
          <w:szCs w:val="28"/>
        </w:rPr>
        <w:t xml:space="preserve">                   </w:t>
      </w:r>
      <w:r w:rsidRPr="006B2958">
        <w:rPr>
          <w:rFonts w:ascii="PT Astra Serif" w:hAnsi="PT Astra Serif"/>
          <w:sz w:val="28"/>
          <w:szCs w:val="28"/>
        </w:rPr>
        <w:t>ее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прекращение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(если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обработка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осуществляется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другим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лицом,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действующим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поручению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оператора)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уничтожить</w:t>
      </w:r>
      <w:r w:rsidR="007F504A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или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обеспечить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уничтожение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(если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обработка</w:t>
      </w:r>
      <w:r w:rsidR="007F504A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осуществляется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другим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лицом,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действующим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поручению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оператора)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343338">
        <w:rPr>
          <w:rFonts w:ascii="PT Astra Serif" w:hAnsi="PT Astra Serif"/>
          <w:sz w:val="28"/>
          <w:szCs w:val="28"/>
        </w:rPr>
        <w:t xml:space="preserve">                            </w:t>
      </w: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срок,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превышающий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30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(тридцати)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дней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даты</w:t>
      </w:r>
      <w:r w:rsidR="007F504A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достижения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цели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обработки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если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иное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не</w:t>
      </w:r>
      <w:r w:rsidR="007F504A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предусмотрено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договором,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стороной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которого,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выгодоприобретателем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или</w:t>
      </w:r>
      <w:r w:rsidR="007F504A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поручителем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которому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является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субъект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иным</w:t>
      </w:r>
      <w:r w:rsidR="007F504A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соглашением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между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оператором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343338">
        <w:rPr>
          <w:rFonts w:ascii="PT Astra Serif" w:hAnsi="PT Astra Serif"/>
          <w:sz w:val="28"/>
          <w:szCs w:val="28"/>
        </w:rPr>
        <w:t xml:space="preserve">                         </w:t>
      </w:r>
      <w:r w:rsidRPr="006B2958">
        <w:rPr>
          <w:rFonts w:ascii="PT Astra Serif" w:hAnsi="PT Astra Serif"/>
          <w:sz w:val="28"/>
          <w:szCs w:val="28"/>
        </w:rPr>
        <w:t>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субъектом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либо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если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оператор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вправе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осуществлять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обработку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без</w:t>
      </w:r>
      <w:r w:rsidR="007F504A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согласия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субъекта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343338">
        <w:rPr>
          <w:rFonts w:ascii="PT Astra Serif" w:hAnsi="PT Astra Serif"/>
          <w:sz w:val="28"/>
          <w:szCs w:val="28"/>
        </w:rPr>
        <w:t xml:space="preserve">                     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основаниях,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предусмотренных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настоящим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Федеральным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законом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или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другими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федеральными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законами.</w:t>
      </w:r>
    </w:p>
    <w:p w:rsidR="00EA23F1" w:rsidRPr="006B2958" w:rsidRDefault="00DC2B11" w:rsidP="006B2958">
      <w:pPr>
        <w:pStyle w:val="a4"/>
        <w:numPr>
          <w:ilvl w:val="0"/>
          <w:numId w:val="8"/>
        </w:numPr>
        <w:tabs>
          <w:tab w:val="left" w:pos="426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случае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отзыва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субъектом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согласия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343338">
        <w:rPr>
          <w:rFonts w:ascii="PT Astra Serif" w:hAnsi="PT Astra Serif"/>
          <w:sz w:val="28"/>
          <w:szCs w:val="28"/>
        </w:rPr>
        <w:t xml:space="preserve">                              </w:t>
      </w:r>
      <w:r w:rsidRPr="006B2958">
        <w:rPr>
          <w:rFonts w:ascii="PT Astra Serif" w:hAnsi="PT Astra Serif"/>
          <w:sz w:val="28"/>
          <w:szCs w:val="28"/>
        </w:rPr>
        <w:t>на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обработку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своих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оператор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обязан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прекратить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обработку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уничтожить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срок,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343338">
        <w:rPr>
          <w:rFonts w:ascii="PT Astra Serif" w:hAnsi="PT Astra Serif"/>
          <w:sz w:val="28"/>
          <w:szCs w:val="28"/>
        </w:rPr>
        <w:t xml:space="preserve">                            </w:t>
      </w:r>
      <w:r w:rsidRPr="006B2958">
        <w:rPr>
          <w:rFonts w:ascii="PT Astra Serif" w:hAnsi="PT Astra Serif"/>
          <w:sz w:val="28"/>
          <w:szCs w:val="28"/>
        </w:rPr>
        <w:t>не</w:t>
      </w:r>
      <w:r w:rsidR="007F504A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превышающий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трех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рабочих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дней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даты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поступления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указанного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отзыва,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если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иное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предусмотрено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соглашением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между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оператором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субъектом</w:t>
      </w:r>
      <w:r w:rsidR="007F504A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данных.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уничтожении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оператор</w:t>
      </w:r>
      <w:r w:rsidR="007F504A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обязан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уведомить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субъекта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EA23F1" w:rsidRPr="006B2958">
        <w:rPr>
          <w:rFonts w:ascii="PT Astra Serif" w:hAnsi="PT Astra Serif"/>
          <w:sz w:val="28"/>
          <w:szCs w:val="28"/>
        </w:rPr>
        <w:t>данных.</w:t>
      </w:r>
    </w:p>
    <w:p w:rsidR="00386E41" w:rsidRPr="006B2958" w:rsidRDefault="00DC2B11" w:rsidP="006B2958">
      <w:pPr>
        <w:pStyle w:val="a4"/>
        <w:numPr>
          <w:ilvl w:val="0"/>
          <w:numId w:val="8"/>
        </w:numPr>
        <w:tabs>
          <w:tab w:val="left" w:pos="426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случае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отсутствия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возможности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уничтожения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течение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сроков,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указанных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выше,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оператор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осуществляет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блокирование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таких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или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обеспечивает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блокирование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(если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обработка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осуществляется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CA72DE" w:rsidRPr="006B2958">
        <w:rPr>
          <w:rFonts w:ascii="PT Astra Serif" w:hAnsi="PT Astra Serif"/>
          <w:sz w:val="28"/>
          <w:szCs w:val="28"/>
        </w:rPr>
        <w:t>другим лицом,</w:t>
      </w:r>
      <w:r w:rsidR="007F504A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действующим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поручению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оператора)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обеспечивает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уничтожение</w:t>
      </w:r>
      <w:r w:rsidR="007F504A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персональных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данных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в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срок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не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более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чем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6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(шесть)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месяцев,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если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иной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срок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="00343338">
        <w:rPr>
          <w:rFonts w:ascii="PT Astra Serif" w:hAnsi="PT Astra Serif"/>
          <w:sz w:val="28"/>
          <w:szCs w:val="28"/>
        </w:rPr>
        <w:t xml:space="preserve">                            </w:t>
      </w:r>
      <w:r w:rsidRPr="006B2958">
        <w:rPr>
          <w:rFonts w:ascii="PT Astra Serif" w:hAnsi="PT Astra Serif"/>
          <w:sz w:val="28"/>
          <w:szCs w:val="28"/>
        </w:rPr>
        <w:t>не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установлен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федеральными</w:t>
      </w:r>
      <w:r w:rsidR="00386E41" w:rsidRPr="006B2958">
        <w:rPr>
          <w:rFonts w:ascii="PT Astra Serif" w:hAnsi="PT Astra Serif"/>
          <w:sz w:val="28"/>
          <w:szCs w:val="28"/>
        </w:rPr>
        <w:t xml:space="preserve"> </w:t>
      </w:r>
      <w:r w:rsidRPr="006B2958">
        <w:rPr>
          <w:rFonts w:ascii="PT Astra Serif" w:hAnsi="PT Astra Serif"/>
          <w:sz w:val="28"/>
          <w:szCs w:val="28"/>
        </w:rPr>
        <w:t>законами</w:t>
      </w:r>
      <w:r w:rsidR="00E62520" w:rsidRPr="006B2958">
        <w:rPr>
          <w:rFonts w:ascii="PT Astra Serif" w:hAnsi="PT Astra Serif"/>
          <w:sz w:val="28"/>
          <w:szCs w:val="28"/>
        </w:rPr>
        <w:t>.</w:t>
      </w:r>
    </w:p>
    <w:sectPr w:rsidR="00386E41" w:rsidRPr="006B2958" w:rsidSect="006B295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F27" w:rsidRDefault="00F51F27" w:rsidP="006B2958">
      <w:pPr>
        <w:spacing w:after="0" w:line="240" w:lineRule="auto"/>
      </w:pPr>
      <w:r>
        <w:separator/>
      </w:r>
    </w:p>
  </w:endnote>
  <w:endnote w:type="continuationSeparator" w:id="0">
    <w:p w:rsidR="00F51F27" w:rsidRDefault="00F51F27" w:rsidP="006B2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F27" w:rsidRDefault="00F51F27" w:rsidP="006B2958">
      <w:pPr>
        <w:spacing w:after="0" w:line="240" w:lineRule="auto"/>
      </w:pPr>
      <w:r>
        <w:separator/>
      </w:r>
    </w:p>
  </w:footnote>
  <w:footnote w:type="continuationSeparator" w:id="0">
    <w:p w:rsidR="00F51F27" w:rsidRDefault="00F51F27" w:rsidP="006B2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7586760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6B2958" w:rsidRPr="006B2958" w:rsidRDefault="006B2958">
        <w:pPr>
          <w:pStyle w:val="a5"/>
          <w:jc w:val="center"/>
          <w:rPr>
            <w:rFonts w:ascii="PT Astra Serif" w:hAnsi="PT Astra Serif"/>
            <w:sz w:val="24"/>
          </w:rPr>
        </w:pPr>
        <w:r w:rsidRPr="006B2958">
          <w:rPr>
            <w:rFonts w:ascii="PT Astra Serif" w:hAnsi="PT Astra Serif"/>
            <w:sz w:val="24"/>
          </w:rPr>
          <w:fldChar w:fldCharType="begin"/>
        </w:r>
        <w:r w:rsidRPr="006B2958">
          <w:rPr>
            <w:rFonts w:ascii="PT Astra Serif" w:hAnsi="PT Astra Serif"/>
            <w:sz w:val="24"/>
          </w:rPr>
          <w:instrText>PAGE   \* MERGEFORMAT</w:instrText>
        </w:r>
        <w:r w:rsidRPr="006B2958">
          <w:rPr>
            <w:rFonts w:ascii="PT Astra Serif" w:hAnsi="PT Astra Serif"/>
            <w:sz w:val="24"/>
          </w:rPr>
          <w:fldChar w:fldCharType="separate"/>
        </w:r>
        <w:r w:rsidR="00361057">
          <w:rPr>
            <w:rFonts w:ascii="PT Astra Serif" w:hAnsi="PT Astra Serif"/>
            <w:noProof/>
            <w:sz w:val="24"/>
          </w:rPr>
          <w:t>2</w:t>
        </w:r>
        <w:r w:rsidRPr="006B2958">
          <w:rPr>
            <w:rFonts w:ascii="PT Astra Serif" w:hAnsi="PT Astra Serif"/>
            <w:sz w:val="24"/>
          </w:rPr>
          <w:fldChar w:fldCharType="end"/>
        </w:r>
      </w:p>
    </w:sdtContent>
  </w:sdt>
  <w:p w:rsidR="006B2958" w:rsidRPr="006B2958" w:rsidRDefault="006B2958">
    <w:pPr>
      <w:pStyle w:val="a5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A0619"/>
    <w:multiLevelType w:val="hybridMultilevel"/>
    <w:tmpl w:val="8D64C27E"/>
    <w:lvl w:ilvl="0" w:tplc="65B6875E">
      <w:start w:val="1"/>
      <w:numFmt w:val="decimal"/>
      <w:lvlText w:val="7.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176C375E"/>
    <w:multiLevelType w:val="hybridMultilevel"/>
    <w:tmpl w:val="B1A0DB10"/>
    <w:lvl w:ilvl="0" w:tplc="104EBFD0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9997C13"/>
    <w:multiLevelType w:val="hybridMultilevel"/>
    <w:tmpl w:val="943AE534"/>
    <w:lvl w:ilvl="0" w:tplc="2DA8FDD6">
      <w:start w:val="1"/>
      <w:numFmt w:val="decimal"/>
      <w:lvlText w:val="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9F25373"/>
    <w:multiLevelType w:val="hybridMultilevel"/>
    <w:tmpl w:val="3C8C22AA"/>
    <w:lvl w:ilvl="0" w:tplc="C26C5DA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9224BD"/>
    <w:multiLevelType w:val="hybridMultilevel"/>
    <w:tmpl w:val="3886B92A"/>
    <w:lvl w:ilvl="0" w:tplc="104EBFD0">
      <w:start w:val="1"/>
      <w:numFmt w:val="decimal"/>
      <w:lvlText w:val="9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90A79"/>
    <w:multiLevelType w:val="hybridMultilevel"/>
    <w:tmpl w:val="85DCE524"/>
    <w:lvl w:ilvl="0" w:tplc="1674E714">
      <w:start w:val="1"/>
      <w:numFmt w:val="decimal"/>
      <w:lvlText w:val="10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A8668A5"/>
    <w:multiLevelType w:val="hybridMultilevel"/>
    <w:tmpl w:val="819814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1756D6"/>
    <w:multiLevelType w:val="hybridMultilevel"/>
    <w:tmpl w:val="3BE6573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71B7BE0"/>
    <w:multiLevelType w:val="hybridMultilevel"/>
    <w:tmpl w:val="2CE84ABE"/>
    <w:lvl w:ilvl="0" w:tplc="104EBFD0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EFF2252"/>
    <w:multiLevelType w:val="hybridMultilevel"/>
    <w:tmpl w:val="C0B6BFF0"/>
    <w:lvl w:ilvl="0" w:tplc="2DA8FDD6">
      <w:start w:val="1"/>
      <w:numFmt w:val="decimal"/>
      <w:lvlText w:val="8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F95A39"/>
    <w:multiLevelType w:val="hybridMultilevel"/>
    <w:tmpl w:val="EC5ACCC4"/>
    <w:lvl w:ilvl="0" w:tplc="46C082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2935A86"/>
    <w:multiLevelType w:val="hybridMultilevel"/>
    <w:tmpl w:val="068A4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6B684A"/>
    <w:multiLevelType w:val="hybridMultilevel"/>
    <w:tmpl w:val="437A2718"/>
    <w:lvl w:ilvl="0" w:tplc="1674E714">
      <w:start w:val="1"/>
      <w:numFmt w:val="decimal"/>
      <w:lvlText w:val="1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3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 w:numId="9">
    <w:abstractNumId w:val="4"/>
  </w:num>
  <w:num w:numId="10">
    <w:abstractNumId w:val="0"/>
  </w:num>
  <w:num w:numId="11">
    <w:abstractNumId w:val="9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F3C"/>
    <w:rsid w:val="000663C0"/>
    <w:rsid w:val="00113D49"/>
    <w:rsid w:val="00162969"/>
    <w:rsid w:val="00242808"/>
    <w:rsid w:val="00320D1D"/>
    <w:rsid w:val="00343338"/>
    <w:rsid w:val="00361057"/>
    <w:rsid w:val="00386E41"/>
    <w:rsid w:val="00556FAF"/>
    <w:rsid w:val="006B2958"/>
    <w:rsid w:val="00797BCB"/>
    <w:rsid w:val="007F504A"/>
    <w:rsid w:val="007F556D"/>
    <w:rsid w:val="00881121"/>
    <w:rsid w:val="0089289C"/>
    <w:rsid w:val="008B612F"/>
    <w:rsid w:val="00911C5B"/>
    <w:rsid w:val="00A8558E"/>
    <w:rsid w:val="00BF1F3C"/>
    <w:rsid w:val="00CA72DE"/>
    <w:rsid w:val="00CB2560"/>
    <w:rsid w:val="00D43602"/>
    <w:rsid w:val="00DC2B11"/>
    <w:rsid w:val="00DD4ED6"/>
    <w:rsid w:val="00DF259B"/>
    <w:rsid w:val="00E62520"/>
    <w:rsid w:val="00E6722F"/>
    <w:rsid w:val="00EA23F1"/>
    <w:rsid w:val="00F5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B0C6BE-A614-4213-879C-0F50B2AD9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DC2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C2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DC2B11"/>
    <w:rPr>
      <w:color w:val="0000FF"/>
      <w:u w:val="single"/>
    </w:rPr>
  </w:style>
  <w:style w:type="paragraph" w:customStyle="1" w:styleId="Style2">
    <w:name w:val="Style2"/>
    <w:basedOn w:val="a"/>
    <w:rsid w:val="00EA23F1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EA23F1"/>
    <w:rPr>
      <w:rFonts w:ascii="Times New Roman" w:hAnsi="Times New Roman" w:cs="Times New Roman" w:hint="default"/>
      <w:sz w:val="22"/>
      <w:szCs w:val="22"/>
    </w:rPr>
  </w:style>
  <w:style w:type="paragraph" w:styleId="a4">
    <w:name w:val="List Paragraph"/>
    <w:basedOn w:val="a"/>
    <w:uiPriority w:val="34"/>
    <w:qFormat/>
    <w:rsid w:val="00797BC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B2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2958"/>
  </w:style>
  <w:style w:type="paragraph" w:styleId="a7">
    <w:name w:val="footer"/>
    <w:basedOn w:val="a"/>
    <w:link w:val="a8"/>
    <w:uiPriority w:val="99"/>
    <w:unhideWhenUsed/>
    <w:rsid w:val="006B2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2958"/>
  </w:style>
  <w:style w:type="paragraph" w:styleId="a9">
    <w:name w:val="Balloon Text"/>
    <w:basedOn w:val="a"/>
    <w:link w:val="aa"/>
    <w:uiPriority w:val="99"/>
    <w:semiHidden/>
    <w:unhideWhenUsed/>
    <w:rsid w:val="00343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33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86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1412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Кокова</dc:creator>
  <cp:keywords/>
  <dc:description/>
  <cp:lastModifiedBy>Фадеева Алена Михайловна</cp:lastModifiedBy>
  <cp:revision>18</cp:revision>
  <cp:lastPrinted>2021-08-16T06:30:00Z</cp:lastPrinted>
  <dcterms:created xsi:type="dcterms:W3CDTF">2021-07-07T07:10:00Z</dcterms:created>
  <dcterms:modified xsi:type="dcterms:W3CDTF">2021-08-16T06:30:00Z</dcterms:modified>
</cp:coreProperties>
</file>